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5E50" w14:textId="6501F34C" w:rsidR="00D72743" w:rsidRDefault="00941F3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动物实验</w:t>
      </w:r>
      <w:r w:rsidR="00E210BF">
        <w:rPr>
          <w:rFonts w:asciiTheme="majorEastAsia" w:eastAsiaTheme="majorEastAsia" w:hAnsiTheme="majorEastAsia" w:hint="eastAsia"/>
          <w:b/>
          <w:sz w:val="32"/>
          <w:szCs w:val="32"/>
        </w:rPr>
        <w:t>技术服务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委托书</w:t>
      </w:r>
    </w:p>
    <w:p w14:paraId="01A19D85" w14:textId="77777777" w:rsidR="0030071E" w:rsidRDefault="0030071E" w:rsidP="008144FD">
      <w:pPr>
        <w:spacing w:line="360" w:lineRule="auto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03DBA538" w14:textId="77777777" w:rsidR="0030071E" w:rsidRPr="007655C2" w:rsidRDefault="0030071E" w:rsidP="007655C2">
      <w:pPr>
        <w:spacing w:afterLines="50" w:after="156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>第一条    签约方</w:t>
      </w:r>
    </w:p>
    <w:p w14:paraId="5D5A3F69" w14:textId="5F42CFC9" w:rsidR="0030071E" w:rsidRPr="007655C2" w:rsidRDefault="0030071E" w:rsidP="007655C2">
      <w:pPr>
        <w:spacing w:afterLines="50" w:after="156" w:line="360" w:lineRule="auto"/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>委托方（甲方）：</w:t>
      </w:r>
    </w:p>
    <w:p w14:paraId="6A3F7F20" w14:textId="1FBAE967" w:rsidR="0030071E" w:rsidRPr="007655C2" w:rsidRDefault="0030071E" w:rsidP="007655C2">
      <w:pPr>
        <w:spacing w:afterLines="50" w:after="156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655C2">
        <w:rPr>
          <w:rFonts w:asciiTheme="minorEastAsia" w:hAnsiTheme="minorEastAsia" w:hint="eastAsia"/>
          <w:sz w:val="24"/>
          <w:szCs w:val="24"/>
        </w:rPr>
        <w:t xml:space="preserve">联系人： </w:t>
      </w:r>
      <w:r w:rsidRPr="007655C2">
        <w:rPr>
          <w:rFonts w:asciiTheme="minorEastAsia" w:hAnsiTheme="minorEastAsia"/>
          <w:sz w:val="24"/>
          <w:szCs w:val="24"/>
        </w:rPr>
        <w:t xml:space="preserve">               </w:t>
      </w:r>
      <w:r w:rsidRPr="007655C2">
        <w:rPr>
          <w:rFonts w:asciiTheme="minorEastAsia" w:hAnsiTheme="minorEastAsia" w:hint="eastAsia"/>
          <w:sz w:val="24"/>
          <w:szCs w:val="24"/>
        </w:rPr>
        <w:t>联系电话：</w:t>
      </w:r>
    </w:p>
    <w:p w14:paraId="20FCE29E" w14:textId="0F638ECC" w:rsidR="0030071E" w:rsidRPr="007655C2" w:rsidRDefault="0030071E" w:rsidP="007655C2">
      <w:pPr>
        <w:spacing w:afterLines="50" w:after="156"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>服务方</w:t>
      </w:r>
      <w:r w:rsidR="007655C2">
        <w:rPr>
          <w:rFonts w:asciiTheme="minorEastAsia" w:hAnsiTheme="minorEastAsia" w:hint="eastAsia"/>
          <w:b/>
          <w:bCs/>
          <w:sz w:val="24"/>
          <w:szCs w:val="24"/>
        </w:rPr>
        <w:t>（乙方）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7655C2">
        <w:rPr>
          <w:rFonts w:asciiTheme="minorEastAsia" w:hAnsiTheme="minorEastAsia" w:hint="eastAsia"/>
          <w:sz w:val="24"/>
          <w:szCs w:val="24"/>
        </w:rPr>
        <w:t>复旦大学附属肿瘤医院实验动物中心</w:t>
      </w:r>
    </w:p>
    <w:p w14:paraId="16152927" w14:textId="77777777" w:rsidR="0030071E" w:rsidRPr="007655C2" w:rsidRDefault="0030071E" w:rsidP="007655C2">
      <w:pPr>
        <w:spacing w:afterLines="50" w:after="156" w:line="360" w:lineRule="auto"/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>第二条    委托内容</w:t>
      </w:r>
    </w:p>
    <w:p w14:paraId="3F0174A1" w14:textId="74525B5B" w:rsidR="0030071E" w:rsidRPr="007655C2" w:rsidRDefault="0030071E" w:rsidP="007655C2">
      <w:pPr>
        <w:spacing w:afterLines="50" w:after="156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>项目名称：</w:t>
      </w:r>
    </w:p>
    <w:p w14:paraId="1687A3CD" w14:textId="63B043F8" w:rsidR="0030071E" w:rsidRPr="007655C2" w:rsidRDefault="0030071E" w:rsidP="007655C2">
      <w:pPr>
        <w:spacing w:afterLines="50" w:after="156" w:line="360" w:lineRule="auto"/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>项目I</w:t>
      </w:r>
      <w:r w:rsidRPr="007655C2">
        <w:rPr>
          <w:rFonts w:asciiTheme="minorEastAsia" w:hAnsiTheme="minorEastAsia"/>
          <w:b/>
          <w:bCs/>
          <w:sz w:val="24"/>
          <w:szCs w:val="24"/>
        </w:rPr>
        <w:t>ACUC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>号：</w:t>
      </w:r>
    </w:p>
    <w:p w14:paraId="0C8041C7" w14:textId="427AB576" w:rsidR="0030071E" w:rsidRPr="007655C2" w:rsidRDefault="0030071E" w:rsidP="007655C2">
      <w:pPr>
        <w:spacing w:afterLines="50" w:after="156" w:line="360" w:lineRule="auto"/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 xml:space="preserve">第三条    </w:t>
      </w:r>
      <w:r w:rsidR="00187ABA" w:rsidRPr="007655C2">
        <w:rPr>
          <w:rFonts w:asciiTheme="minorEastAsia" w:hAnsiTheme="minorEastAsia" w:hint="eastAsia"/>
          <w:b/>
          <w:bCs/>
          <w:sz w:val="24"/>
          <w:szCs w:val="24"/>
        </w:rPr>
        <w:t>委托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>时</w:t>
      </w:r>
      <w:r w:rsidR="007655C2" w:rsidRPr="007655C2">
        <w:rPr>
          <w:rFonts w:asciiTheme="minorEastAsia" w:hAnsiTheme="minorEastAsia" w:hint="eastAsia"/>
          <w:b/>
          <w:bCs/>
          <w:sz w:val="24"/>
          <w:szCs w:val="24"/>
        </w:rPr>
        <w:t>效</w:t>
      </w:r>
    </w:p>
    <w:p w14:paraId="37DA4570" w14:textId="08033C97" w:rsidR="0030071E" w:rsidRPr="007655C2" w:rsidRDefault="0030071E" w:rsidP="007655C2">
      <w:pPr>
        <w:spacing w:afterLines="50" w:after="156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 xml:space="preserve">有效日期：      年  </w:t>
      </w:r>
      <w:r w:rsidRPr="007655C2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 xml:space="preserve"> 月   </w:t>
      </w:r>
      <w:r w:rsidR="004B7815" w:rsidRPr="007655C2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 xml:space="preserve">日  至  </w:t>
      </w:r>
      <w:r w:rsidR="004B7815" w:rsidRPr="007655C2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 xml:space="preserve">   年 </w:t>
      </w:r>
      <w:r w:rsidRPr="007655C2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 xml:space="preserve">  月    日</w:t>
      </w:r>
    </w:p>
    <w:p w14:paraId="7FC11182" w14:textId="77777777" w:rsidR="0030071E" w:rsidRPr="007655C2" w:rsidRDefault="0030071E" w:rsidP="00765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8DC8F32" w14:textId="6290D578" w:rsidR="00AC4901" w:rsidRPr="007655C2" w:rsidRDefault="00AC4901" w:rsidP="007655C2">
      <w:pPr>
        <w:spacing w:afterLines="50" w:after="156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655C2">
        <w:rPr>
          <w:rFonts w:asciiTheme="minorEastAsia" w:hAnsiTheme="minorEastAsia" w:hint="eastAsia"/>
          <w:sz w:val="24"/>
          <w:szCs w:val="24"/>
        </w:rPr>
        <w:t>甲乙双方在平等互利的原则下，经协商一致，订立本委托合同，以兹双方共同遵守执行。</w:t>
      </w:r>
    </w:p>
    <w:p w14:paraId="455D0FBB" w14:textId="503558B9" w:rsidR="00AC4901" w:rsidRPr="007655C2" w:rsidRDefault="00941F3F" w:rsidP="007655C2">
      <w:pPr>
        <w:spacing w:afterLines="50" w:after="156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>第</w:t>
      </w:r>
      <w:r w:rsidR="00187ABA" w:rsidRPr="007655C2">
        <w:rPr>
          <w:rFonts w:asciiTheme="minorEastAsia" w:hAnsiTheme="minorEastAsia" w:hint="eastAsia"/>
          <w:b/>
          <w:bCs/>
          <w:sz w:val="24"/>
          <w:szCs w:val="24"/>
        </w:rPr>
        <w:t>四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>条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 xml:space="preserve">   </w:t>
      </w:r>
      <w:r w:rsidR="00AC4901" w:rsidRPr="007655C2">
        <w:rPr>
          <w:rFonts w:asciiTheme="minorEastAsia" w:hAnsiTheme="minorEastAsia" w:hint="eastAsia"/>
          <w:b/>
          <w:bCs/>
          <w:sz w:val="24"/>
          <w:szCs w:val="24"/>
        </w:rPr>
        <w:t>工作内容</w:t>
      </w:r>
    </w:p>
    <w:p w14:paraId="4A565367" w14:textId="7CEF9B49" w:rsidR="00AC4901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AC4901" w:rsidRPr="007655C2">
        <w:rPr>
          <w:rFonts w:asciiTheme="minorEastAsia" w:hAnsiTheme="minorEastAsia" w:hint="eastAsia"/>
          <w:sz w:val="24"/>
          <w:szCs w:val="24"/>
        </w:rPr>
        <w:t>乙方接受甲方的委托，按照甲方</w:t>
      </w:r>
      <w:r w:rsidR="00187ABA" w:rsidRPr="007655C2">
        <w:rPr>
          <w:rFonts w:asciiTheme="minorEastAsia" w:hAnsiTheme="minorEastAsia" w:hint="eastAsia"/>
          <w:sz w:val="24"/>
          <w:szCs w:val="24"/>
        </w:rPr>
        <w:t>提供的</w:t>
      </w:r>
      <w:r w:rsidR="00AC4901" w:rsidRPr="007655C2">
        <w:rPr>
          <w:rFonts w:asciiTheme="minorEastAsia" w:hAnsiTheme="minorEastAsia" w:hint="eastAsia"/>
          <w:sz w:val="24"/>
          <w:szCs w:val="24"/>
        </w:rPr>
        <w:t>动物实验方案</w:t>
      </w:r>
      <w:r w:rsidR="0030071E" w:rsidRPr="007655C2">
        <w:rPr>
          <w:rFonts w:asciiTheme="minorEastAsia" w:hAnsiTheme="minorEastAsia" w:hint="eastAsia"/>
          <w:sz w:val="24"/>
          <w:szCs w:val="24"/>
        </w:rPr>
        <w:t>进行动物实验，</w:t>
      </w:r>
      <w:r w:rsidR="00187ABA" w:rsidRPr="007655C2">
        <w:rPr>
          <w:rFonts w:asciiTheme="minorEastAsia" w:hAnsiTheme="minorEastAsia" w:hint="eastAsia"/>
          <w:sz w:val="24"/>
          <w:szCs w:val="24"/>
        </w:rPr>
        <w:t>并于实验结束后</w:t>
      </w:r>
      <w:r w:rsidR="0030071E" w:rsidRPr="007655C2">
        <w:rPr>
          <w:rFonts w:asciiTheme="minorEastAsia" w:hAnsiTheme="minorEastAsia" w:hint="eastAsia"/>
          <w:sz w:val="24"/>
          <w:szCs w:val="24"/>
        </w:rPr>
        <w:t>提供实验数据</w:t>
      </w:r>
      <w:r w:rsidR="00187ABA" w:rsidRPr="007655C2">
        <w:rPr>
          <w:rFonts w:asciiTheme="minorEastAsia" w:hAnsiTheme="minorEastAsia" w:hint="eastAsia"/>
          <w:sz w:val="24"/>
          <w:szCs w:val="24"/>
        </w:rPr>
        <w:t>。</w:t>
      </w:r>
    </w:p>
    <w:p w14:paraId="15BD4D6C" w14:textId="24A85B55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187ABA" w:rsidRPr="007655C2">
        <w:rPr>
          <w:rFonts w:asciiTheme="minorEastAsia" w:hAnsiTheme="minorEastAsia" w:hint="eastAsia"/>
          <w:sz w:val="24"/>
          <w:szCs w:val="24"/>
        </w:rPr>
        <w:t>甲</w:t>
      </w:r>
      <w:r w:rsidRPr="007655C2">
        <w:rPr>
          <w:rFonts w:asciiTheme="minorEastAsia" w:hAnsiTheme="minorEastAsia" w:hint="eastAsia"/>
          <w:sz w:val="24"/>
          <w:szCs w:val="24"/>
        </w:rPr>
        <w:t>方</w:t>
      </w:r>
      <w:r w:rsidR="00187ABA" w:rsidRPr="007655C2">
        <w:rPr>
          <w:rFonts w:asciiTheme="minorEastAsia" w:hAnsiTheme="minorEastAsia" w:hint="eastAsia"/>
          <w:sz w:val="24"/>
          <w:szCs w:val="24"/>
        </w:rPr>
        <w:t>负责</w:t>
      </w:r>
      <w:r w:rsidRPr="007655C2">
        <w:rPr>
          <w:rFonts w:asciiTheme="minorEastAsia" w:hAnsiTheme="minorEastAsia" w:hint="eastAsia"/>
          <w:sz w:val="24"/>
          <w:szCs w:val="24"/>
        </w:rPr>
        <w:t>提供</w:t>
      </w:r>
      <w:r w:rsidR="00187ABA" w:rsidRPr="007655C2">
        <w:rPr>
          <w:rFonts w:asciiTheme="minorEastAsia" w:hAnsiTheme="minorEastAsia" w:hint="eastAsia"/>
          <w:sz w:val="24"/>
          <w:szCs w:val="24"/>
        </w:rPr>
        <w:t>动物实验方案，</w:t>
      </w:r>
      <w:r w:rsidRPr="007655C2">
        <w:rPr>
          <w:rFonts w:asciiTheme="minorEastAsia" w:hAnsiTheme="minorEastAsia" w:hint="eastAsia"/>
          <w:sz w:val="24"/>
          <w:szCs w:val="24"/>
        </w:rPr>
        <w:t>并提供</w:t>
      </w:r>
      <w:r w:rsidR="00187ABA" w:rsidRPr="007655C2">
        <w:rPr>
          <w:rFonts w:asciiTheme="minorEastAsia" w:hAnsiTheme="minorEastAsia" w:hint="eastAsia"/>
          <w:sz w:val="24"/>
          <w:szCs w:val="24"/>
        </w:rPr>
        <w:t>实验所需的所有</w:t>
      </w:r>
      <w:r w:rsidRPr="007655C2">
        <w:rPr>
          <w:rFonts w:asciiTheme="minorEastAsia" w:hAnsiTheme="minorEastAsia" w:hint="eastAsia"/>
          <w:sz w:val="24"/>
          <w:szCs w:val="24"/>
        </w:rPr>
        <w:t>细胞</w:t>
      </w:r>
      <w:r w:rsidR="00187ABA" w:rsidRPr="007655C2">
        <w:rPr>
          <w:rFonts w:asciiTheme="minorEastAsia" w:hAnsiTheme="minorEastAsia" w:hint="eastAsia"/>
          <w:sz w:val="24"/>
          <w:szCs w:val="24"/>
        </w:rPr>
        <w:t>、</w:t>
      </w:r>
      <w:r w:rsidRPr="007655C2">
        <w:rPr>
          <w:rFonts w:asciiTheme="minorEastAsia" w:hAnsiTheme="minorEastAsia" w:hint="eastAsia"/>
          <w:sz w:val="24"/>
          <w:szCs w:val="24"/>
        </w:rPr>
        <w:t>临床组织</w:t>
      </w:r>
      <w:r w:rsidRPr="007655C2">
        <w:rPr>
          <w:rFonts w:asciiTheme="minorEastAsia" w:hAnsiTheme="minorEastAsia" w:hint="eastAsia"/>
          <w:sz w:val="24"/>
          <w:szCs w:val="24"/>
        </w:rPr>
        <w:t>标本</w:t>
      </w:r>
      <w:r w:rsidR="00187ABA" w:rsidRPr="007655C2">
        <w:rPr>
          <w:rFonts w:asciiTheme="minorEastAsia" w:hAnsiTheme="minorEastAsia" w:hint="eastAsia"/>
          <w:sz w:val="24"/>
          <w:szCs w:val="24"/>
        </w:rPr>
        <w:t>或药物等</w:t>
      </w:r>
      <w:r w:rsidR="007655C2">
        <w:rPr>
          <w:rFonts w:asciiTheme="minorEastAsia" w:hAnsiTheme="minorEastAsia" w:hint="eastAsia"/>
          <w:sz w:val="24"/>
          <w:szCs w:val="24"/>
        </w:rPr>
        <w:t>实验材料</w:t>
      </w:r>
      <w:r w:rsidR="00187ABA" w:rsidRPr="007655C2">
        <w:rPr>
          <w:rFonts w:asciiTheme="minorEastAsia" w:hAnsiTheme="minorEastAsia" w:hint="eastAsia"/>
          <w:sz w:val="24"/>
          <w:szCs w:val="24"/>
        </w:rPr>
        <w:t>，其中</w:t>
      </w:r>
      <w:r w:rsidRPr="007655C2">
        <w:rPr>
          <w:rFonts w:asciiTheme="minorEastAsia" w:hAnsiTheme="minorEastAsia" w:hint="eastAsia"/>
          <w:sz w:val="24"/>
          <w:szCs w:val="24"/>
        </w:rPr>
        <w:t>细胞</w:t>
      </w:r>
      <w:r w:rsidR="00187ABA" w:rsidRPr="007655C2">
        <w:rPr>
          <w:rFonts w:asciiTheme="minorEastAsia" w:hAnsiTheme="minorEastAsia" w:hint="eastAsia"/>
          <w:sz w:val="24"/>
          <w:szCs w:val="24"/>
        </w:rPr>
        <w:t>需提前进行</w:t>
      </w:r>
      <w:r w:rsidRPr="007655C2">
        <w:rPr>
          <w:rFonts w:asciiTheme="minorEastAsia" w:hAnsiTheme="minorEastAsia" w:hint="eastAsia"/>
          <w:sz w:val="24"/>
          <w:szCs w:val="24"/>
        </w:rPr>
        <w:t>支原体检测</w:t>
      </w:r>
      <w:r w:rsidR="00187ABA" w:rsidRPr="007655C2">
        <w:rPr>
          <w:rFonts w:asciiTheme="minorEastAsia" w:hAnsiTheme="minorEastAsia" w:hint="eastAsia"/>
          <w:sz w:val="24"/>
          <w:szCs w:val="24"/>
        </w:rPr>
        <w:t>，检测结果</w:t>
      </w:r>
      <w:r w:rsidRPr="007655C2">
        <w:rPr>
          <w:rFonts w:asciiTheme="minorEastAsia" w:hAnsiTheme="minorEastAsia" w:hint="eastAsia"/>
          <w:sz w:val="24"/>
          <w:szCs w:val="24"/>
        </w:rPr>
        <w:t>为阴性</w:t>
      </w:r>
      <w:r w:rsidR="00187ABA" w:rsidRPr="007655C2">
        <w:rPr>
          <w:rFonts w:asciiTheme="minorEastAsia" w:hAnsiTheme="minorEastAsia" w:hint="eastAsia"/>
          <w:sz w:val="24"/>
          <w:szCs w:val="24"/>
        </w:rPr>
        <w:t>方可进行动物实验</w:t>
      </w:r>
      <w:r w:rsidR="0068122C" w:rsidRPr="007655C2">
        <w:rPr>
          <w:rFonts w:asciiTheme="minorEastAsia" w:hAnsiTheme="minorEastAsia" w:hint="eastAsia"/>
          <w:sz w:val="24"/>
          <w:szCs w:val="24"/>
        </w:rPr>
        <w:t>，实验当天需按照实验方案</w:t>
      </w:r>
      <w:r w:rsidR="007655C2">
        <w:rPr>
          <w:rFonts w:asciiTheme="minorEastAsia" w:hAnsiTheme="minorEastAsia" w:hint="eastAsia"/>
          <w:sz w:val="24"/>
          <w:szCs w:val="24"/>
        </w:rPr>
        <w:t>准备充足的细胞</w:t>
      </w:r>
      <w:r w:rsidR="007655C2" w:rsidRPr="007655C2">
        <w:rPr>
          <w:rFonts w:asciiTheme="minorEastAsia" w:hAnsiTheme="minorEastAsia" w:hint="eastAsia"/>
          <w:sz w:val="24"/>
          <w:szCs w:val="24"/>
        </w:rPr>
        <w:t>量</w:t>
      </w:r>
      <w:r w:rsidR="007655C2">
        <w:rPr>
          <w:rFonts w:asciiTheme="minorEastAsia" w:hAnsiTheme="minorEastAsia" w:hint="eastAsia"/>
          <w:sz w:val="24"/>
          <w:szCs w:val="24"/>
        </w:rPr>
        <w:t>，</w:t>
      </w:r>
      <w:r w:rsidR="0068122C" w:rsidRPr="007655C2">
        <w:rPr>
          <w:rFonts w:asciiTheme="minorEastAsia" w:hAnsiTheme="minorEastAsia" w:hint="eastAsia"/>
          <w:sz w:val="24"/>
          <w:szCs w:val="24"/>
        </w:rPr>
        <w:t>调整好细胞</w:t>
      </w:r>
      <w:r w:rsidRPr="007655C2">
        <w:rPr>
          <w:rFonts w:asciiTheme="minorEastAsia" w:hAnsiTheme="minorEastAsia" w:hint="eastAsia"/>
          <w:sz w:val="24"/>
          <w:szCs w:val="24"/>
        </w:rPr>
        <w:t>浓度</w:t>
      </w:r>
      <w:r w:rsidR="007655C2">
        <w:rPr>
          <w:rFonts w:asciiTheme="minorEastAsia" w:hAnsiTheme="minorEastAsia" w:hint="eastAsia"/>
          <w:sz w:val="24"/>
          <w:szCs w:val="24"/>
        </w:rPr>
        <w:t>，细胞处理后</w:t>
      </w:r>
      <w:r>
        <w:rPr>
          <w:rFonts w:asciiTheme="minorEastAsia" w:hAnsiTheme="minorEastAsia" w:hint="eastAsia"/>
          <w:sz w:val="24"/>
          <w:szCs w:val="24"/>
        </w:rPr>
        <w:t>2小时之内</w:t>
      </w:r>
      <w:r w:rsidR="007655C2">
        <w:rPr>
          <w:rFonts w:asciiTheme="minorEastAsia" w:hAnsiTheme="minorEastAsia" w:hint="eastAsia"/>
          <w:sz w:val="24"/>
          <w:szCs w:val="24"/>
        </w:rPr>
        <w:t>送至实验动物中心</w:t>
      </w:r>
      <w:r w:rsidRPr="007655C2">
        <w:rPr>
          <w:rFonts w:asciiTheme="minorEastAsia" w:hAnsiTheme="minorEastAsia" w:hint="eastAsia"/>
          <w:sz w:val="24"/>
          <w:szCs w:val="24"/>
        </w:rPr>
        <w:t>；临床组织</w:t>
      </w:r>
      <w:r w:rsidR="0068122C" w:rsidRPr="007655C2">
        <w:rPr>
          <w:rFonts w:asciiTheme="minorEastAsia" w:hAnsiTheme="minorEastAsia" w:hint="eastAsia"/>
          <w:sz w:val="24"/>
          <w:szCs w:val="24"/>
        </w:rPr>
        <w:t>需</w:t>
      </w:r>
      <w:r w:rsidRPr="007655C2">
        <w:rPr>
          <w:rFonts w:asciiTheme="minorEastAsia" w:hAnsiTheme="minorEastAsia" w:hint="eastAsia"/>
          <w:sz w:val="24"/>
          <w:szCs w:val="24"/>
        </w:rPr>
        <w:t>提供无传染性疾病证明</w:t>
      </w:r>
      <w:r w:rsidR="0068122C" w:rsidRPr="007655C2">
        <w:rPr>
          <w:rFonts w:asciiTheme="minorEastAsia" w:hAnsiTheme="minorEastAsia" w:hint="eastAsia"/>
          <w:sz w:val="24"/>
          <w:szCs w:val="24"/>
        </w:rPr>
        <w:t>。</w:t>
      </w:r>
    </w:p>
    <w:p w14:paraId="0BD188D0" w14:textId="77777777" w:rsidR="00D72743" w:rsidRPr="007655C2" w:rsidRDefault="00941F3F" w:rsidP="007655C2">
      <w:pPr>
        <w:spacing w:afterLines="50" w:after="156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7655C2">
        <w:rPr>
          <w:rFonts w:asciiTheme="minorEastAsia" w:hAnsiTheme="minorEastAsia" w:hint="eastAsia"/>
          <w:b/>
          <w:bCs/>
          <w:sz w:val="24"/>
          <w:szCs w:val="24"/>
        </w:rPr>
        <w:t>第五条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 xml:space="preserve">   </w:t>
      </w:r>
      <w:r w:rsidRPr="007655C2">
        <w:rPr>
          <w:rFonts w:asciiTheme="minorEastAsia" w:hAnsiTheme="minorEastAsia" w:hint="eastAsia"/>
          <w:b/>
          <w:bCs/>
          <w:sz w:val="24"/>
          <w:szCs w:val="24"/>
        </w:rPr>
        <w:t>权利保障</w:t>
      </w:r>
    </w:p>
    <w:p w14:paraId="6F180FE3" w14:textId="461DC132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签约双</w:t>
      </w:r>
      <w:r w:rsidRPr="007655C2">
        <w:rPr>
          <w:rFonts w:asciiTheme="minorEastAsia" w:hAnsiTheme="minorEastAsia"/>
          <w:sz w:val="24"/>
          <w:szCs w:val="24"/>
        </w:rPr>
        <w:t>方保证本协议涉及的全部技术内容具有自主性</w:t>
      </w:r>
      <w:r w:rsidR="0034677C" w:rsidRPr="007655C2">
        <w:rPr>
          <w:rFonts w:asciiTheme="minorEastAsia" w:hAnsiTheme="minorEastAsia" w:hint="eastAsia"/>
          <w:sz w:val="24"/>
          <w:szCs w:val="24"/>
        </w:rPr>
        <w:t>、客观性</w:t>
      </w:r>
      <w:r w:rsidRPr="007655C2">
        <w:rPr>
          <w:rFonts w:asciiTheme="minorEastAsia" w:hAnsiTheme="minorEastAsia"/>
          <w:sz w:val="24"/>
          <w:szCs w:val="24"/>
        </w:rPr>
        <w:t>和真实性，并不因本协议的履行而侵犯他人的合法权益。</w:t>
      </w:r>
    </w:p>
    <w:p w14:paraId="09266B3C" w14:textId="77777777" w:rsidR="00D72743" w:rsidRPr="00941F3F" w:rsidRDefault="00941F3F" w:rsidP="007655C2">
      <w:pPr>
        <w:spacing w:afterLines="50" w:after="156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41F3F">
        <w:rPr>
          <w:rFonts w:asciiTheme="minorEastAsia" w:hAnsiTheme="minorEastAsia" w:hint="eastAsia"/>
          <w:b/>
          <w:bCs/>
          <w:sz w:val="24"/>
          <w:szCs w:val="24"/>
        </w:rPr>
        <w:lastRenderedPageBreak/>
        <w:t>第六条</w:t>
      </w:r>
      <w:r w:rsidRPr="00941F3F">
        <w:rPr>
          <w:rFonts w:asciiTheme="minorEastAsia" w:hAnsiTheme="minorEastAsia" w:hint="eastAsia"/>
          <w:b/>
          <w:bCs/>
          <w:sz w:val="24"/>
          <w:szCs w:val="24"/>
        </w:rPr>
        <w:t xml:space="preserve">   </w:t>
      </w:r>
      <w:r w:rsidRPr="00941F3F">
        <w:rPr>
          <w:rFonts w:asciiTheme="minorEastAsia" w:hAnsiTheme="minorEastAsia" w:hint="eastAsia"/>
          <w:b/>
          <w:bCs/>
          <w:sz w:val="24"/>
          <w:szCs w:val="24"/>
        </w:rPr>
        <w:t>风险承担</w:t>
      </w:r>
    </w:p>
    <w:p w14:paraId="21EC8DE1" w14:textId="4BDF7B55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Pr="007655C2">
        <w:rPr>
          <w:rFonts w:asciiTheme="minorEastAsia" w:hAnsiTheme="minorEastAsia" w:hint="eastAsia"/>
          <w:sz w:val="24"/>
          <w:szCs w:val="24"/>
        </w:rPr>
        <w:t>由于实验方案</w:t>
      </w:r>
      <w:r w:rsidR="0034677C" w:rsidRPr="007655C2">
        <w:rPr>
          <w:rFonts w:asciiTheme="minorEastAsia" w:hAnsiTheme="minorEastAsia" w:hint="eastAsia"/>
          <w:sz w:val="24"/>
          <w:szCs w:val="24"/>
        </w:rPr>
        <w:t>设计</w:t>
      </w:r>
      <w:r w:rsidRPr="007655C2">
        <w:rPr>
          <w:rFonts w:asciiTheme="minorEastAsia" w:hAnsiTheme="minorEastAsia" w:hint="eastAsia"/>
          <w:sz w:val="24"/>
          <w:szCs w:val="24"/>
        </w:rPr>
        <w:t>不当（</w:t>
      </w:r>
      <w:r w:rsidR="0034677C" w:rsidRPr="007655C2">
        <w:rPr>
          <w:rFonts w:asciiTheme="minorEastAsia" w:hAnsiTheme="minorEastAsia" w:hint="eastAsia"/>
          <w:sz w:val="24"/>
          <w:szCs w:val="24"/>
        </w:rPr>
        <w:t>如：</w:t>
      </w:r>
      <w:r w:rsidRPr="007655C2">
        <w:rPr>
          <w:rFonts w:asciiTheme="minorEastAsia" w:hAnsiTheme="minorEastAsia" w:hint="eastAsia"/>
          <w:sz w:val="24"/>
          <w:szCs w:val="24"/>
        </w:rPr>
        <w:t>细胞</w:t>
      </w:r>
      <w:r w:rsidR="0034677C" w:rsidRPr="007655C2">
        <w:rPr>
          <w:rFonts w:asciiTheme="minorEastAsia" w:hAnsiTheme="minorEastAsia" w:hint="eastAsia"/>
          <w:sz w:val="24"/>
          <w:szCs w:val="24"/>
        </w:rPr>
        <w:t>选择错误</w:t>
      </w:r>
      <w:r w:rsidRPr="007655C2">
        <w:rPr>
          <w:rFonts w:asciiTheme="minorEastAsia" w:hAnsiTheme="minorEastAsia" w:hint="eastAsia"/>
          <w:sz w:val="24"/>
          <w:szCs w:val="24"/>
        </w:rPr>
        <w:t>、</w:t>
      </w:r>
      <w:r w:rsidR="0034677C" w:rsidRPr="007655C2">
        <w:rPr>
          <w:rFonts w:asciiTheme="minorEastAsia" w:hAnsiTheme="minorEastAsia" w:hint="eastAsia"/>
          <w:sz w:val="24"/>
          <w:szCs w:val="24"/>
        </w:rPr>
        <w:t>动物选择错误、药物</w:t>
      </w:r>
      <w:r w:rsidRPr="007655C2">
        <w:rPr>
          <w:rFonts w:asciiTheme="minorEastAsia" w:hAnsiTheme="minorEastAsia" w:hint="eastAsia"/>
          <w:sz w:val="24"/>
          <w:szCs w:val="24"/>
        </w:rPr>
        <w:t>用</w:t>
      </w:r>
      <w:r w:rsidRPr="007655C2">
        <w:rPr>
          <w:rFonts w:asciiTheme="minorEastAsia" w:hAnsiTheme="minorEastAsia" w:hint="eastAsia"/>
          <w:sz w:val="24"/>
          <w:szCs w:val="24"/>
        </w:rPr>
        <w:t>量</w:t>
      </w:r>
      <w:r w:rsidR="0034677C" w:rsidRPr="007655C2">
        <w:rPr>
          <w:rFonts w:asciiTheme="minorEastAsia" w:hAnsiTheme="minorEastAsia" w:hint="eastAsia"/>
          <w:sz w:val="24"/>
          <w:szCs w:val="24"/>
        </w:rPr>
        <w:t>过大、细胞</w:t>
      </w:r>
      <w:r w:rsidRPr="007655C2">
        <w:rPr>
          <w:rFonts w:asciiTheme="minorEastAsia" w:hAnsiTheme="minorEastAsia" w:hint="eastAsia"/>
          <w:sz w:val="24"/>
          <w:szCs w:val="24"/>
        </w:rPr>
        <w:t>浓度过</w:t>
      </w:r>
      <w:r w:rsidR="0034677C" w:rsidRPr="007655C2">
        <w:rPr>
          <w:rFonts w:asciiTheme="minorEastAsia" w:hAnsiTheme="minorEastAsia" w:hint="eastAsia"/>
          <w:sz w:val="24"/>
          <w:szCs w:val="24"/>
        </w:rPr>
        <w:t>高</w:t>
      </w:r>
      <w:r w:rsidR="004B7815" w:rsidRPr="007655C2">
        <w:rPr>
          <w:rFonts w:asciiTheme="minorEastAsia" w:hAnsiTheme="minorEastAsia" w:hint="eastAsia"/>
          <w:sz w:val="24"/>
          <w:szCs w:val="24"/>
        </w:rPr>
        <w:t>引起</w:t>
      </w:r>
      <w:r>
        <w:rPr>
          <w:rFonts w:asciiTheme="minorEastAsia" w:hAnsiTheme="minorEastAsia" w:hint="eastAsia"/>
          <w:sz w:val="24"/>
          <w:szCs w:val="24"/>
        </w:rPr>
        <w:t>血管</w:t>
      </w:r>
      <w:r w:rsidR="004B7815" w:rsidRPr="007655C2">
        <w:rPr>
          <w:rFonts w:asciiTheme="minorEastAsia" w:hAnsiTheme="minorEastAsia" w:hint="eastAsia"/>
          <w:sz w:val="24"/>
          <w:szCs w:val="24"/>
        </w:rPr>
        <w:t>栓塞</w:t>
      </w:r>
      <w:r w:rsidR="0034677C" w:rsidRPr="007655C2">
        <w:rPr>
          <w:rFonts w:asciiTheme="minorEastAsia" w:hAnsiTheme="minorEastAsia" w:hint="eastAsia"/>
          <w:sz w:val="24"/>
          <w:szCs w:val="24"/>
        </w:rPr>
        <w:t>等</w:t>
      </w:r>
      <w:r w:rsidRPr="007655C2">
        <w:rPr>
          <w:rFonts w:asciiTheme="minorEastAsia" w:hAnsiTheme="minorEastAsia" w:hint="eastAsia"/>
          <w:sz w:val="24"/>
          <w:szCs w:val="24"/>
        </w:rPr>
        <w:t>）</w:t>
      </w:r>
      <w:r w:rsidR="0034677C" w:rsidRPr="007655C2">
        <w:rPr>
          <w:rFonts w:asciiTheme="minorEastAsia" w:hAnsiTheme="minorEastAsia" w:hint="eastAsia"/>
          <w:sz w:val="24"/>
          <w:szCs w:val="24"/>
        </w:rPr>
        <w:t>导致动物实验失败的</w:t>
      </w:r>
      <w:r w:rsidRPr="007655C2">
        <w:rPr>
          <w:rFonts w:asciiTheme="minorEastAsia" w:hAnsiTheme="minorEastAsia" w:hint="eastAsia"/>
          <w:sz w:val="24"/>
          <w:szCs w:val="24"/>
        </w:rPr>
        <w:t>，由</w:t>
      </w:r>
      <w:r w:rsidR="0034677C" w:rsidRPr="007655C2">
        <w:rPr>
          <w:rFonts w:asciiTheme="minorEastAsia" w:hAnsiTheme="minorEastAsia" w:hint="eastAsia"/>
          <w:sz w:val="24"/>
          <w:szCs w:val="24"/>
        </w:rPr>
        <w:t>甲</w:t>
      </w:r>
      <w:r w:rsidRPr="007655C2">
        <w:rPr>
          <w:rFonts w:asciiTheme="minorEastAsia" w:hAnsiTheme="minorEastAsia" w:hint="eastAsia"/>
          <w:sz w:val="24"/>
          <w:szCs w:val="24"/>
        </w:rPr>
        <w:t>方承担</w:t>
      </w:r>
      <w:r w:rsidR="0034677C" w:rsidRPr="007655C2">
        <w:rPr>
          <w:rFonts w:asciiTheme="minorEastAsia" w:hAnsiTheme="minorEastAsia" w:hint="eastAsia"/>
          <w:sz w:val="24"/>
          <w:szCs w:val="24"/>
        </w:rPr>
        <w:t>全部</w:t>
      </w:r>
      <w:r w:rsidRPr="007655C2">
        <w:rPr>
          <w:rFonts w:asciiTheme="minorEastAsia" w:hAnsiTheme="minorEastAsia" w:hint="eastAsia"/>
          <w:sz w:val="24"/>
          <w:szCs w:val="24"/>
        </w:rPr>
        <w:t>责任。</w:t>
      </w:r>
    </w:p>
    <w:p w14:paraId="0B0BA33E" w14:textId="1634E78D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Pr="007655C2">
        <w:rPr>
          <w:rFonts w:asciiTheme="minorEastAsia" w:hAnsiTheme="minorEastAsia" w:hint="eastAsia"/>
          <w:sz w:val="24"/>
          <w:szCs w:val="24"/>
        </w:rPr>
        <w:t>手术过程中</w:t>
      </w:r>
      <w:r w:rsidRPr="007655C2">
        <w:rPr>
          <w:rFonts w:asciiTheme="minorEastAsia" w:hAnsiTheme="minorEastAsia" w:hint="eastAsia"/>
          <w:sz w:val="24"/>
          <w:szCs w:val="24"/>
        </w:rPr>
        <w:t>发生</w:t>
      </w:r>
      <w:r>
        <w:rPr>
          <w:rFonts w:asciiTheme="minorEastAsia" w:hAnsiTheme="minorEastAsia" w:hint="eastAsia"/>
          <w:sz w:val="24"/>
          <w:szCs w:val="24"/>
        </w:rPr>
        <w:t>动物</w:t>
      </w:r>
      <w:r w:rsidRPr="007655C2">
        <w:rPr>
          <w:rFonts w:asciiTheme="minorEastAsia" w:hAnsiTheme="minorEastAsia" w:hint="eastAsia"/>
          <w:sz w:val="24"/>
          <w:szCs w:val="24"/>
        </w:rPr>
        <w:t>出血过量、麻醉过量</w:t>
      </w:r>
      <w:r w:rsidR="0034677C" w:rsidRPr="007655C2">
        <w:rPr>
          <w:rFonts w:asciiTheme="minorEastAsia" w:hAnsiTheme="minorEastAsia" w:hint="eastAsia"/>
          <w:sz w:val="24"/>
          <w:szCs w:val="24"/>
        </w:rPr>
        <w:t>等</w:t>
      </w:r>
      <w:r w:rsidRPr="007655C2">
        <w:rPr>
          <w:rFonts w:asciiTheme="minorEastAsia" w:hAnsiTheme="minorEastAsia" w:hint="eastAsia"/>
          <w:sz w:val="24"/>
          <w:szCs w:val="24"/>
        </w:rPr>
        <w:t>引起动物死亡的，由</w:t>
      </w:r>
      <w:r w:rsidR="0034677C" w:rsidRPr="007655C2">
        <w:rPr>
          <w:rFonts w:asciiTheme="minorEastAsia" w:hAnsiTheme="minorEastAsia" w:hint="eastAsia"/>
          <w:sz w:val="24"/>
          <w:szCs w:val="24"/>
        </w:rPr>
        <w:t>甲</w:t>
      </w:r>
      <w:r w:rsidRPr="007655C2">
        <w:rPr>
          <w:rFonts w:asciiTheme="minorEastAsia" w:hAnsiTheme="minorEastAsia" w:hint="eastAsia"/>
          <w:sz w:val="24"/>
          <w:szCs w:val="24"/>
        </w:rPr>
        <w:t>方</w:t>
      </w:r>
      <w:r w:rsidR="0034677C" w:rsidRPr="007655C2">
        <w:rPr>
          <w:rFonts w:asciiTheme="minorEastAsia" w:hAnsiTheme="minorEastAsia" w:hint="eastAsia"/>
          <w:sz w:val="24"/>
          <w:szCs w:val="24"/>
        </w:rPr>
        <w:t>承担全部责任</w:t>
      </w:r>
      <w:r w:rsidRPr="007655C2">
        <w:rPr>
          <w:rFonts w:asciiTheme="minorEastAsia" w:hAnsiTheme="minorEastAsia" w:hint="eastAsia"/>
          <w:sz w:val="24"/>
          <w:szCs w:val="24"/>
        </w:rPr>
        <w:t>。</w:t>
      </w:r>
    </w:p>
    <w:p w14:paraId="58824555" w14:textId="480E83AA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 w:rsidR="0034677C" w:rsidRPr="007655C2">
        <w:rPr>
          <w:rFonts w:asciiTheme="minorEastAsia" w:hAnsiTheme="minorEastAsia" w:hint="eastAsia"/>
          <w:sz w:val="24"/>
          <w:szCs w:val="24"/>
        </w:rPr>
        <w:t>由于</w:t>
      </w:r>
      <w:r w:rsidRPr="007655C2">
        <w:rPr>
          <w:rFonts w:asciiTheme="minorEastAsia" w:hAnsiTheme="minorEastAsia" w:hint="eastAsia"/>
          <w:sz w:val="24"/>
          <w:szCs w:val="24"/>
        </w:rPr>
        <w:t>细胞</w:t>
      </w:r>
      <w:r w:rsidR="0034677C" w:rsidRPr="007655C2">
        <w:rPr>
          <w:rFonts w:asciiTheme="minorEastAsia" w:hAnsiTheme="minorEastAsia" w:hint="eastAsia"/>
          <w:sz w:val="24"/>
          <w:szCs w:val="24"/>
        </w:rPr>
        <w:t>本身原因或细胞</w:t>
      </w:r>
      <w:r w:rsidR="00356014" w:rsidRPr="007655C2">
        <w:rPr>
          <w:rFonts w:asciiTheme="minorEastAsia" w:hAnsiTheme="minorEastAsia" w:hint="eastAsia"/>
          <w:sz w:val="24"/>
          <w:szCs w:val="24"/>
        </w:rPr>
        <w:t>调整浓度错误等原因导致实验失败的，</w:t>
      </w:r>
      <w:r w:rsidR="004B7815" w:rsidRPr="007655C2">
        <w:rPr>
          <w:rFonts w:asciiTheme="minorEastAsia" w:hAnsiTheme="minorEastAsia" w:hint="eastAsia"/>
          <w:sz w:val="24"/>
          <w:szCs w:val="24"/>
        </w:rPr>
        <w:t>非实验操作原因导致</w:t>
      </w:r>
      <w:r w:rsidRPr="007655C2">
        <w:rPr>
          <w:rFonts w:asciiTheme="minorEastAsia" w:hAnsiTheme="minorEastAsia" w:hint="eastAsia"/>
          <w:sz w:val="24"/>
          <w:szCs w:val="24"/>
        </w:rPr>
        <w:t>没有达到预计</w:t>
      </w:r>
      <w:r w:rsidR="004B7815" w:rsidRPr="007655C2">
        <w:rPr>
          <w:rFonts w:asciiTheme="minorEastAsia" w:hAnsiTheme="minorEastAsia" w:hint="eastAsia"/>
          <w:sz w:val="24"/>
          <w:szCs w:val="24"/>
        </w:rPr>
        <w:t>实验</w:t>
      </w:r>
      <w:r w:rsidRPr="007655C2">
        <w:rPr>
          <w:rFonts w:asciiTheme="minorEastAsia" w:hAnsiTheme="minorEastAsia" w:hint="eastAsia"/>
          <w:sz w:val="24"/>
          <w:szCs w:val="24"/>
        </w:rPr>
        <w:t>结果</w:t>
      </w:r>
      <w:r w:rsidR="004B7815" w:rsidRPr="007655C2">
        <w:rPr>
          <w:rFonts w:asciiTheme="minorEastAsia" w:hAnsiTheme="minorEastAsia" w:hint="eastAsia"/>
          <w:sz w:val="24"/>
          <w:szCs w:val="24"/>
        </w:rPr>
        <w:t>的</w:t>
      </w:r>
      <w:r w:rsidRPr="007655C2">
        <w:rPr>
          <w:rFonts w:asciiTheme="minorEastAsia" w:hAnsiTheme="minorEastAsia" w:hint="eastAsia"/>
          <w:sz w:val="24"/>
          <w:szCs w:val="24"/>
        </w:rPr>
        <w:t>，由</w:t>
      </w:r>
      <w:r w:rsidR="00356014" w:rsidRPr="007655C2">
        <w:rPr>
          <w:rFonts w:asciiTheme="minorEastAsia" w:hAnsiTheme="minorEastAsia" w:hint="eastAsia"/>
          <w:sz w:val="24"/>
          <w:szCs w:val="24"/>
        </w:rPr>
        <w:t>甲</w:t>
      </w:r>
      <w:r w:rsidRPr="007655C2">
        <w:rPr>
          <w:rFonts w:asciiTheme="minorEastAsia" w:hAnsiTheme="minorEastAsia" w:hint="eastAsia"/>
          <w:sz w:val="24"/>
          <w:szCs w:val="24"/>
        </w:rPr>
        <w:t>方承担</w:t>
      </w:r>
      <w:r w:rsidR="00356014" w:rsidRPr="007655C2">
        <w:rPr>
          <w:rFonts w:asciiTheme="minorEastAsia" w:hAnsiTheme="minorEastAsia" w:hint="eastAsia"/>
          <w:sz w:val="24"/>
          <w:szCs w:val="24"/>
        </w:rPr>
        <w:t>全部责任</w:t>
      </w:r>
      <w:r w:rsidRPr="007655C2">
        <w:rPr>
          <w:rFonts w:asciiTheme="minorEastAsia" w:hAnsiTheme="minorEastAsia" w:hint="eastAsia"/>
          <w:sz w:val="24"/>
          <w:szCs w:val="24"/>
        </w:rPr>
        <w:t>。</w:t>
      </w:r>
    </w:p>
    <w:p w14:paraId="18AAB67B" w14:textId="55372E17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 w:rsidRPr="007655C2">
        <w:rPr>
          <w:rFonts w:asciiTheme="minorEastAsia" w:hAnsiTheme="minorEastAsia" w:hint="eastAsia"/>
          <w:sz w:val="24"/>
          <w:szCs w:val="24"/>
        </w:rPr>
        <w:t>由于不可预料或不可抗衡的事故</w:t>
      </w:r>
      <w:r w:rsidR="004B7815" w:rsidRPr="007655C2">
        <w:rPr>
          <w:rFonts w:asciiTheme="minorEastAsia" w:hAnsiTheme="minorEastAsia" w:hint="eastAsia"/>
          <w:sz w:val="24"/>
          <w:szCs w:val="24"/>
        </w:rPr>
        <w:t>等不可抗力</w:t>
      </w:r>
      <w:r w:rsidRPr="007655C2">
        <w:rPr>
          <w:rFonts w:asciiTheme="minorEastAsia" w:hAnsiTheme="minorEastAsia" w:hint="eastAsia"/>
          <w:sz w:val="24"/>
          <w:szCs w:val="24"/>
        </w:rPr>
        <w:t>（如大范围停电、断电、</w:t>
      </w:r>
      <w:r w:rsidR="004B7815" w:rsidRPr="007655C2">
        <w:rPr>
          <w:rFonts w:asciiTheme="minorEastAsia" w:hAnsiTheme="minorEastAsia" w:hint="eastAsia"/>
          <w:sz w:val="24"/>
          <w:szCs w:val="24"/>
        </w:rPr>
        <w:t>断水、I</w:t>
      </w:r>
      <w:r w:rsidR="004B7815" w:rsidRPr="007655C2">
        <w:rPr>
          <w:rFonts w:asciiTheme="minorEastAsia" w:hAnsiTheme="minorEastAsia"/>
          <w:sz w:val="24"/>
          <w:szCs w:val="24"/>
        </w:rPr>
        <w:t>VC</w:t>
      </w:r>
      <w:r w:rsidR="004B7815" w:rsidRPr="007655C2">
        <w:rPr>
          <w:rFonts w:asciiTheme="minorEastAsia" w:hAnsiTheme="minorEastAsia" w:hint="eastAsia"/>
          <w:sz w:val="24"/>
          <w:szCs w:val="24"/>
        </w:rPr>
        <w:t>设备</w:t>
      </w:r>
      <w:r w:rsidR="000A12BF" w:rsidRPr="007655C2">
        <w:rPr>
          <w:rFonts w:asciiTheme="minorEastAsia" w:hAnsiTheme="minorEastAsia" w:hint="eastAsia"/>
          <w:sz w:val="24"/>
          <w:szCs w:val="24"/>
        </w:rPr>
        <w:t>意外故障</w:t>
      </w:r>
      <w:r w:rsidRPr="007655C2">
        <w:rPr>
          <w:rFonts w:asciiTheme="minorEastAsia" w:hAnsiTheme="minorEastAsia" w:hint="eastAsia"/>
          <w:sz w:val="24"/>
          <w:szCs w:val="24"/>
        </w:rPr>
        <w:t>等）而</w:t>
      </w:r>
      <w:r w:rsidR="004B7815" w:rsidRPr="007655C2">
        <w:rPr>
          <w:rFonts w:asciiTheme="minorEastAsia" w:hAnsiTheme="minorEastAsia" w:hint="eastAsia"/>
          <w:sz w:val="24"/>
          <w:szCs w:val="24"/>
        </w:rPr>
        <w:t>导致</w:t>
      </w:r>
      <w:r w:rsidRPr="007655C2">
        <w:rPr>
          <w:rFonts w:asciiTheme="minorEastAsia" w:hAnsiTheme="minorEastAsia" w:hint="eastAsia"/>
          <w:sz w:val="24"/>
          <w:szCs w:val="24"/>
        </w:rPr>
        <w:t>实验失败</w:t>
      </w:r>
      <w:r w:rsidR="004B7815" w:rsidRPr="007655C2">
        <w:rPr>
          <w:rFonts w:asciiTheme="minorEastAsia" w:hAnsiTheme="minorEastAsia" w:hint="eastAsia"/>
          <w:sz w:val="24"/>
          <w:szCs w:val="24"/>
        </w:rPr>
        <w:t>的</w:t>
      </w:r>
      <w:r w:rsidRPr="007655C2">
        <w:rPr>
          <w:rFonts w:asciiTheme="minorEastAsia" w:hAnsiTheme="minorEastAsia" w:hint="eastAsia"/>
          <w:sz w:val="24"/>
          <w:szCs w:val="24"/>
        </w:rPr>
        <w:t>，</w:t>
      </w:r>
      <w:r w:rsidR="000A12BF" w:rsidRPr="007655C2">
        <w:rPr>
          <w:rFonts w:asciiTheme="minorEastAsia" w:hAnsiTheme="minorEastAsia" w:hint="eastAsia"/>
          <w:sz w:val="24"/>
          <w:szCs w:val="24"/>
        </w:rPr>
        <w:t>乙方</w:t>
      </w:r>
      <w:r w:rsidRPr="007655C2">
        <w:rPr>
          <w:rFonts w:asciiTheme="minorEastAsia" w:hAnsiTheme="minorEastAsia" w:hint="eastAsia"/>
          <w:sz w:val="24"/>
          <w:szCs w:val="24"/>
        </w:rPr>
        <w:t>不承担责任</w:t>
      </w:r>
      <w:r w:rsidR="004B7815" w:rsidRPr="007655C2">
        <w:rPr>
          <w:rFonts w:asciiTheme="minorEastAsia" w:hAnsiTheme="minorEastAsia" w:hint="eastAsia"/>
          <w:sz w:val="24"/>
          <w:szCs w:val="24"/>
        </w:rPr>
        <w:t>。</w:t>
      </w:r>
    </w:p>
    <w:p w14:paraId="68275609" w14:textId="266B67E6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 w:rsidRPr="007655C2">
        <w:rPr>
          <w:rFonts w:asciiTheme="minorEastAsia" w:hAnsiTheme="minorEastAsia" w:hint="eastAsia"/>
          <w:sz w:val="24"/>
          <w:szCs w:val="24"/>
        </w:rPr>
        <w:t>由于</w:t>
      </w:r>
      <w:r w:rsidR="004B7815" w:rsidRPr="007655C2">
        <w:rPr>
          <w:rFonts w:asciiTheme="minorEastAsia" w:hAnsiTheme="minorEastAsia" w:hint="eastAsia"/>
          <w:sz w:val="24"/>
          <w:szCs w:val="24"/>
        </w:rPr>
        <w:t>S</w:t>
      </w:r>
      <w:r w:rsidR="004B7815" w:rsidRPr="007655C2">
        <w:rPr>
          <w:rFonts w:asciiTheme="minorEastAsia" w:hAnsiTheme="minorEastAsia"/>
          <w:sz w:val="24"/>
          <w:szCs w:val="24"/>
        </w:rPr>
        <w:t>PF</w:t>
      </w:r>
      <w:r>
        <w:rPr>
          <w:rFonts w:asciiTheme="minorEastAsia" w:hAnsiTheme="minorEastAsia" w:hint="eastAsia"/>
          <w:sz w:val="24"/>
          <w:szCs w:val="24"/>
        </w:rPr>
        <w:t>级</w:t>
      </w:r>
      <w:r w:rsidR="004B7815" w:rsidRPr="007655C2">
        <w:rPr>
          <w:rFonts w:asciiTheme="minorEastAsia" w:hAnsiTheme="minorEastAsia" w:hint="eastAsia"/>
          <w:sz w:val="24"/>
          <w:szCs w:val="24"/>
        </w:rPr>
        <w:t>屏障</w:t>
      </w:r>
      <w:r w:rsidRPr="007655C2">
        <w:rPr>
          <w:rFonts w:asciiTheme="minorEastAsia" w:hAnsiTheme="minorEastAsia" w:hint="eastAsia"/>
          <w:sz w:val="24"/>
          <w:szCs w:val="24"/>
        </w:rPr>
        <w:t>环境</w:t>
      </w:r>
      <w:r>
        <w:rPr>
          <w:rFonts w:asciiTheme="minorEastAsia" w:hAnsiTheme="minorEastAsia" w:hint="eastAsia"/>
          <w:sz w:val="24"/>
          <w:szCs w:val="24"/>
        </w:rPr>
        <w:t>污染</w:t>
      </w:r>
      <w:r w:rsidRPr="007655C2">
        <w:rPr>
          <w:rFonts w:asciiTheme="minorEastAsia" w:hAnsiTheme="minorEastAsia" w:hint="eastAsia"/>
          <w:sz w:val="24"/>
          <w:szCs w:val="24"/>
        </w:rPr>
        <w:t>、笼具不洁、饲料变质或未能及时提供饲料、饮水而造成动物死亡的，由</w:t>
      </w:r>
      <w:r w:rsidR="000A12BF" w:rsidRPr="007655C2">
        <w:rPr>
          <w:rFonts w:asciiTheme="minorEastAsia" w:hAnsiTheme="minorEastAsia" w:hint="eastAsia"/>
          <w:sz w:val="24"/>
          <w:szCs w:val="24"/>
        </w:rPr>
        <w:t>乙</w:t>
      </w:r>
      <w:r w:rsidRPr="007655C2">
        <w:rPr>
          <w:rFonts w:asciiTheme="minorEastAsia" w:hAnsiTheme="minorEastAsia" w:hint="eastAsia"/>
          <w:sz w:val="24"/>
          <w:szCs w:val="24"/>
        </w:rPr>
        <w:t>方承担</w:t>
      </w:r>
      <w:r w:rsidR="004B7815" w:rsidRPr="007655C2">
        <w:rPr>
          <w:rFonts w:asciiTheme="minorEastAsia" w:hAnsiTheme="minorEastAsia" w:hint="eastAsia"/>
          <w:sz w:val="24"/>
          <w:szCs w:val="24"/>
        </w:rPr>
        <w:t>全部</w:t>
      </w:r>
      <w:r w:rsidRPr="007655C2">
        <w:rPr>
          <w:rFonts w:asciiTheme="minorEastAsia" w:hAnsiTheme="minorEastAsia" w:hint="eastAsia"/>
          <w:sz w:val="24"/>
          <w:szCs w:val="24"/>
        </w:rPr>
        <w:t>责任。</w:t>
      </w:r>
    </w:p>
    <w:p w14:paraId="78D37C5C" w14:textId="68C2584F" w:rsidR="004B7815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 w:rsidR="004B7815" w:rsidRPr="007655C2">
        <w:rPr>
          <w:rFonts w:asciiTheme="minorEastAsia" w:hAnsiTheme="minorEastAsia" w:hint="eastAsia"/>
          <w:sz w:val="24"/>
          <w:szCs w:val="24"/>
        </w:rPr>
        <w:t>由于乙方操作不当导致实验失败或动物死亡的，由乙方承担责任。若无法解决，则由双方协商提出处理意见。</w:t>
      </w:r>
    </w:p>
    <w:p w14:paraId="481C90CE" w14:textId="01190430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="000A12BF" w:rsidRPr="007655C2">
        <w:rPr>
          <w:rFonts w:asciiTheme="minorEastAsia" w:hAnsiTheme="minorEastAsia" w:hint="eastAsia"/>
          <w:sz w:val="24"/>
          <w:szCs w:val="24"/>
        </w:rPr>
        <w:t>实验过程中</w:t>
      </w:r>
      <w:r w:rsidRPr="007655C2">
        <w:rPr>
          <w:rFonts w:asciiTheme="minorEastAsia" w:hAnsiTheme="minorEastAsia" w:hint="eastAsia"/>
          <w:sz w:val="24"/>
          <w:szCs w:val="24"/>
        </w:rPr>
        <w:t>动物发生不明原因</w:t>
      </w:r>
      <w:r w:rsidRPr="007655C2">
        <w:rPr>
          <w:rFonts w:asciiTheme="minorEastAsia" w:hAnsiTheme="minorEastAsia" w:hint="eastAsia"/>
          <w:sz w:val="24"/>
          <w:szCs w:val="24"/>
        </w:rPr>
        <w:t>死亡</w:t>
      </w:r>
      <w:r w:rsidR="000A12BF" w:rsidRPr="007655C2">
        <w:rPr>
          <w:rFonts w:asciiTheme="minorEastAsia" w:hAnsiTheme="minorEastAsia" w:hint="eastAsia"/>
          <w:sz w:val="24"/>
          <w:szCs w:val="24"/>
        </w:rPr>
        <w:t>的</w:t>
      </w:r>
      <w:r w:rsidRPr="007655C2">
        <w:rPr>
          <w:rFonts w:asciiTheme="minorEastAsia" w:hAnsiTheme="minorEastAsia" w:hint="eastAsia"/>
          <w:sz w:val="24"/>
          <w:szCs w:val="24"/>
        </w:rPr>
        <w:t>，</w:t>
      </w:r>
      <w:r w:rsidR="000A12BF" w:rsidRPr="007655C2">
        <w:rPr>
          <w:rFonts w:asciiTheme="minorEastAsia" w:hAnsiTheme="minorEastAsia" w:hint="eastAsia"/>
          <w:sz w:val="24"/>
          <w:szCs w:val="24"/>
        </w:rPr>
        <w:t>乙</w:t>
      </w:r>
      <w:r w:rsidRPr="007655C2">
        <w:rPr>
          <w:rFonts w:asciiTheme="minorEastAsia" w:hAnsiTheme="minorEastAsia" w:hint="eastAsia"/>
          <w:sz w:val="24"/>
          <w:szCs w:val="24"/>
        </w:rPr>
        <w:t>方应立即告知</w:t>
      </w:r>
      <w:r w:rsidR="000A12BF" w:rsidRPr="007655C2">
        <w:rPr>
          <w:rFonts w:asciiTheme="minorEastAsia" w:hAnsiTheme="minorEastAsia" w:hint="eastAsia"/>
          <w:sz w:val="24"/>
          <w:szCs w:val="24"/>
        </w:rPr>
        <w:t>甲方</w:t>
      </w:r>
      <w:r w:rsidRPr="007655C2">
        <w:rPr>
          <w:rFonts w:asciiTheme="minorEastAsia" w:hAnsiTheme="minorEastAsia" w:hint="eastAsia"/>
          <w:sz w:val="24"/>
          <w:szCs w:val="24"/>
        </w:rPr>
        <w:t>，</w:t>
      </w:r>
      <w:r w:rsidR="000A12BF" w:rsidRPr="007655C2">
        <w:rPr>
          <w:rFonts w:asciiTheme="minorEastAsia" w:hAnsiTheme="minorEastAsia" w:hint="eastAsia"/>
          <w:sz w:val="24"/>
          <w:szCs w:val="24"/>
        </w:rPr>
        <w:t>并按照甲方要求及时处理</w:t>
      </w:r>
      <w:r w:rsidRPr="007655C2">
        <w:rPr>
          <w:rFonts w:asciiTheme="minorEastAsia" w:hAnsiTheme="minorEastAsia" w:hint="eastAsia"/>
          <w:sz w:val="24"/>
          <w:szCs w:val="24"/>
        </w:rPr>
        <w:t>动物尸体。</w:t>
      </w:r>
    </w:p>
    <w:p w14:paraId="7F9AFE44" w14:textId="35BD32F9" w:rsidR="000A12BF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="000A12BF" w:rsidRPr="007655C2">
        <w:rPr>
          <w:rFonts w:asciiTheme="minorEastAsia" w:hAnsiTheme="minorEastAsia" w:hint="eastAsia"/>
          <w:sz w:val="24"/>
          <w:szCs w:val="24"/>
        </w:rPr>
        <w:t>甲</w:t>
      </w:r>
      <w:r w:rsidRPr="007655C2">
        <w:rPr>
          <w:rFonts w:asciiTheme="minorEastAsia" w:hAnsiTheme="minorEastAsia" w:hint="eastAsia"/>
          <w:sz w:val="24"/>
          <w:szCs w:val="24"/>
        </w:rPr>
        <w:t>方</w:t>
      </w:r>
      <w:r w:rsidR="000A12BF" w:rsidRPr="007655C2">
        <w:rPr>
          <w:rFonts w:asciiTheme="minorEastAsia" w:hAnsiTheme="minorEastAsia" w:hint="eastAsia"/>
          <w:sz w:val="24"/>
          <w:szCs w:val="24"/>
        </w:rPr>
        <w:t>在实验过程中</w:t>
      </w:r>
      <w:r w:rsidRPr="007655C2">
        <w:rPr>
          <w:rFonts w:asciiTheme="minorEastAsia" w:hAnsiTheme="minorEastAsia" w:hint="eastAsia"/>
          <w:sz w:val="24"/>
          <w:szCs w:val="24"/>
        </w:rPr>
        <w:t>所采用的</w:t>
      </w:r>
      <w:r w:rsidRPr="007655C2">
        <w:rPr>
          <w:rFonts w:asciiTheme="minorEastAsia" w:hAnsiTheme="minorEastAsia" w:hint="eastAsia"/>
          <w:sz w:val="24"/>
          <w:szCs w:val="24"/>
        </w:rPr>
        <w:t>实验方法、所用</w:t>
      </w:r>
      <w:r w:rsidRPr="007655C2">
        <w:rPr>
          <w:rFonts w:asciiTheme="minorEastAsia" w:hAnsiTheme="minorEastAsia" w:hint="eastAsia"/>
          <w:sz w:val="24"/>
          <w:szCs w:val="24"/>
        </w:rPr>
        <w:t>材料及试剂</w:t>
      </w:r>
      <w:r w:rsidR="000A12BF" w:rsidRPr="007655C2">
        <w:rPr>
          <w:rFonts w:asciiTheme="minorEastAsia" w:hAnsiTheme="minorEastAsia" w:hint="eastAsia"/>
          <w:sz w:val="24"/>
          <w:szCs w:val="24"/>
        </w:rPr>
        <w:t>应确保</w:t>
      </w:r>
      <w:r w:rsidRPr="007655C2">
        <w:rPr>
          <w:rFonts w:asciiTheme="minorEastAsia" w:hAnsiTheme="minorEastAsia" w:hint="eastAsia"/>
          <w:sz w:val="24"/>
          <w:szCs w:val="24"/>
        </w:rPr>
        <w:t>对人体和</w:t>
      </w:r>
      <w:r w:rsidRPr="007655C2">
        <w:rPr>
          <w:rFonts w:asciiTheme="minorEastAsia" w:hAnsiTheme="minorEastAsia" w:hint="eastAsia"/>
          <w:sz w:val="24"/>
          <w:szCs w:val="24"/>
        </w:rPr>
        <w:t>动物没有危害；</w:t>
      </w:r>
      <w:r w:rsidR="000A12BF" w:rsidRPr="007655C2">
        <w:rPr>
          <w:rFonts w:asciiTheme="minorEastAsia" w:hAnsiTheme="minorEastAsia" w:hint="eastAsia"/>
          <w:sz w:val="24"/>
          <w:szCs w:val="24"/>
        </w:rPr>
        <w:t>甲</w:t>
      </w:r>
      <w:r w:rsidRPr="007655C2">
        <w:rPr>
          <w:rFonts w:asciiTheme="minorEastAsia" w:hAnsiTheme="minorEastAsia" w:hint="eastAsia"/>
          <w:sz w:val="24"/>
          <w:szCs w:val="24"/>
        </w:rPr>
        <w:t>方如</w:t>
      </w:r>
      <w:r w:rsidR="000A12BF" w:rsidRPr="007655C2">
        <w:rPr>
          <w:rFonts w:asciiTheme="minorEastAsia" w:hAnsiTheme="minorEastAsia" w:hint="eastAsia"/>
          <w:sz w:val="24"/>
          <w:szCs w:val="24"/>
        </w:rPr>
        <w:t>需</w:t>
      </w:r>
      <w:r w:rsidRPr="007655C2">
        <w:rPr>
          <w:rFonts w:asciiTheme="minorEastAsia" w:hAnsiTheme="minorEastAsia" w:hint="eastAsia"/>
          <w:sz w:val="24"/>
          <w:szCs w:val="24"/>
        </w:rPr>
        <w:t>使用有毒、有害材料或试剂、危</w:t>
      </w:r>
      <w:r w:rsidRPr="007655C2">
        <w:rPr>
          <w:rFonts w:asciiTheme="minorEastAsia" w:hAnsiTheme="minorEastAsia" w:hint="eastAsia"/>
          <w:sz w:val="24"/>
          <w:szCs w:val="24"/>
        </w:rPr>
        <w:t>害人体健康的诱导物、涉及生物安全</w:t>
      </w:r>
      <w:r w:rsidR="000A12BF" w:rsidRPr="007655C2">
        <w:rPr>
          <w:rFonts w:asciiTheme="minorEastAsia" w:hAnsiTheme="minorEastAsia" w:hint="eastAsia"/>
          <w:sz w:val="24"/>
          <w:szCs w:val="24"/>
        </w:rPr>
        <w:t>的材料、试剂或物品</w:t>
      </w:r>
      <w:r w:rsidRPr="007655C2">
        <w:rPr>
          <w:rFonts w:asciiTheme="minorEastAsia" w:hAnsiTheme="minorEastAsia" w:hint="eastAsia"/>
          <w:sz w:val="24"/>
          <w:szCs w:val="24"/>
        </w:rPr>
        <w:t>必须事先声明，经</w:t>
      </w:r>
      <w:r w:rsidR="000A12BF" w:rsidRPr="007655C2">
        <w:rPr>
          <w:rFonts w:asciiTheme="minorEastAsia" w:hAnsiTheme="minorEastAsia" w:hint="eastAsia"/>
          <w:sz w:val="24"/>
          <w:szCs w:val="24"/>
        </w:rPr>
        <w:t>实验</w:t>
      </w:r>
      <w:r w:rsidRPr="007655C2">
        <w:rPr>
          <w:rFonts w:asciiTheme="minorEastAsia" w:hAnsiTheme="minorEastAsia" w:hint="eastAsia"/>
          <w:sz w:val="24"/>
          <w:szCs w:val="24"/>
        </w:rPr>
        <w:t>动物中心审定</w:t>
      </w:r>
      <w:r w:rsidR="000A12BF" w:rsidRPr="007655C2">
        <w:rPr>
          <w:rFonts w:asciiTheme="minorEastAsia" w:hAnsiTheme="minorEastAsia" w:hint="eastAsia"/>
          <w:sz w:val="24"/>
          <w:szCs w:val="24"/>
        </w:rPr>
        <w:t>同意</w:t>
      </w:r>
      <w:r w:rsidRPr="007655C2">
        <w:rPr>
          <w:rFonts w:asciiTheme="minorEastAsia" w:hAnsiTheme="minorEastAsia" w:hint="eastAsia"/>
          <w:sz w:val="24"/>
          <w:szCs w:val="24"/>
        </w:rPr>
        <w:t>后</w:t>
      </w:r>
      <w:r w:rsidR="000A12BF" w:rsidRPr="007655C2">
        <w:rPr>
          <w:rFonts w:asciiTheme="minorEastAsia" w:hAnsiTheme="minorEastAsia" w:hint="eastAsia"/>
          <w:sz w:val="24"/>
          <w:szCs w:val="24"/>
        </w:rPr>
        <w:t>方可</w:t>
      </w:r>
      <w:r w:rsidRPr="007655C2">
        <w:rPr>
          <w:rFonts w:asciiTheme="minorEastAsia" w:hAnsiTheme="minorEastAsia" w:hint="eastAsia"/>
          <w:sz w:val="24"/>
          <w:szCs w:val="24"/>
        </w:rPr>
        <w:t>按规定程序带入。</w:t>
      </w:r>
    </w:p>
    <w:p w14:paraId="0AEBFA24" w14:textId="27498E29" w:rsidR="00D72743" w:rsidRPr="007655C2" w:rsidRDefault="00941F3F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 w:rsidR="000A12BF" w:rsidRPr="007655C2">
        <w:rPr>
          <w:rFonts w:asciiTheme="minorEastAsia" w:hAnsiTheme="minorEastAsia" w:hint="eastAsia"/>
          <w:sz w:val="24"/>
          <w:szCs w:val="24"/>
        </w:rPr>
        <w:t>若有其他未尽事宜，</w:t>
      </w:r>
      <w:r>
        <w:rPr>
          <w:rFonts w:asciiTheme="minorEastAsia" w:hAnsiTheme="minorEastAsia" w:hint="eastAsia"/>
          <w:sz w:val="24"/>
          <w:szCs w:val="24"/>
        </w:rPr>
        <w:t>甲乙</w:t>
      </w:r>
      <w:r w:rsidR="000A12BF" w:rsidRPr="007655C2">
        <w:rPr>
          <w:rFonts w:asciiTheme="minorEastAsia" w:hAnsiTheme="minorEastAsia" w:hint="eastAsia"/>
          <w:sz w:val="24"/>
          <w:szCs w:val="24"/>
        </w:rPr>
        <w:t>双方协商解决</w:t>
      </w:r>
      <w:r w:rsidR="007655C2" w:rsidRPr="007655C2">
        <w:rPr>
          <w:rFonts w:asciiTheme="minorEastAsia" w:hAnsiTheme="minorEastAsia" w:hint="eastAsia"/>
          <w:sz w:val="24"/>
          <w:szCs w:val="24"/>
        </w:rPr>
        <w:t>。</w:t>
      </w:r>
    </w:p>
    <w:p w14:paraId="19E7FF9D" w14:textId="77777777" w:rsidR="00D72743" w:rsidRPr="007655C2" w:rsidRDefault="00D72743" w:rsidP="007655C2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4336CA8" w14:textId="1D5F8FD3" w:rsidR="00D72743" w:rsidRDefault="00941F3F" w:rsidP="00765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55C2"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  <w:r w:rsidRPr="007655C2">
        <w:rPr>
          <w:rFonts w:asciiTheme="minorEastAsia" w:hAnsiTheme="minorEastAsia" w:hint="eastAsia"/>
          <w:sz w:val="24"/>
          <w:szCs w:val="24"/>
        </w:rPr>
        <w:t>委托方：</w:t>
      </w:r>
    </w:p>
    <w:p w14:paraId="761D4054" w14:textId="23A71201" w:rsidR="00941F3F" w:rsidRPr="007655C2" w:rsidRDefault="00941F3F" w:rsidP="007655C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>服务方：</w:t>
      </w:r>
    </w:p>
    <w:p w14:paraId="43DC29FF" w14:textId="7E124149" w:rsidR="00D72743" w:rsidRPr="007655C2" w:rsidRDefault="00941F3F" w:rsidP="00765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55C2"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  <w:r w:rsidR="007655C2" w:rsidRPr="007655C2">
        <w:rPr>
          <w:rFonts w:asciiTheme="minorEastAsia" w:hAnsiTheme="minorEastAsia" w:hint="eastAsia"/>
          <w:sz w:val="24"/>
          <w:szCs w:val="24"/>
        </w:rPr>
        <w:t>签订</w:t>
      </w:r>
      <w:r w:rsidRPr="007655C2">
        <w:rPr>
          <w:rFonts w:asciiTheme="minorEastAsia" w:hAnsiTheme="minorEastAsia" w:hint="eastAsia"/>
          <w:sz w:val="24"/>
          <w:szCs w:val="24"/>
        </w:rPr>
        <w:t>日期：</w:t>
      </w:r>
      <w:r w:rsidRPr="007655C2">
        <w:rPr>
          <w:rFonts w:asciiTheme="minorEastAsia" w:hAnsiTheme="minorEastAsia" w:hint="eastAsia"/>
          <w:sz w:val="24"/>
          <w:szCs w:val="24"/>
        </w:rPr>
        <w:t xml:space="preserve">     </w:t>
      </w:r>
      <w:r w:rsidRPr="007655C2">
        <w:rPr>
          <w:rFonts w:asciiTheme="minorEastAsia" w:hAnsiTheme="minorEastAsia" w:hint="eastAsia"/>
          <w:sz w:val="24"/>
          <w:szCs w:val="24"/>
        </w:rPr>
        <w:t>年</w:t>
      </w:r>
      <w:r w:rsidRPr="007655C2">
        <w:rPr>
          <w:rFonts w:asciiTheme="minorEastAsia" w:hAnsiTheme="minorEastAsia" w:hint="eastAsia"/>
          <w:sz w:val="24"/>
          <w:szCs w:val="24"/>
        </w:rPr>
        <w:t xml:space="preserve">    </w:t>
      </w:r>
      <w:r w:rsidRPr="007655C2">
        <w:rPr>
          <w:rFonts w:asciiTheme="minorEastAsia" w:hAnsiTheme="minorEastAsia" w:hint="eastAsia"/>
          <w:sz w:val="24"/>
          <w:szCs w:val="24"/>
        </w:rPr>
        <w:t>月</w:t>
      </w:r>
      <w:r w:rsidRPr="007655C2">
        <w:rPr>
          <w:rFonts w:asciiTheme="minorEastAsia" w:hAnsiTheme="minorEastAsia" w:hint="eastAsia"/>
          <w:sz w:val="24"/>
          <w:szCs w:val="24"/>
        </w:rPr>
        <w:t xml:space="preserve">    </w:t>
      </w:r>
      <w:r w:rsidRPr="007655C2">
        <w:rPr>
          <w:rFonts w:asciiTheme="minorEastAsia" w:hAnsiTheme="minorEastAsia" w:hint="eastAsia"/>
          <w:sz w:val="24"/>
          <w:szCs w:val="24"/>
        </w:rPr>
        <w:t>日</w:t>
      </w:r>
    </w:p>
    <w:sectPr w:rsidR="00D72743" w:rsidRPr="0076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663F1"/>
    <w:multiLevelType w:val="multilevel"/>
    <w:tmpl w:val="3B2663F1"/>
    <w:lvl w:ilvl="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420"/>
      </w:pPr>
    </w:lvl>
    <w:lvl w:ilvl="2">
      <w:start w:val="1"/>
      <w:numFmt w:val="lowerRoman"/>
      <w:lvlText w:val="%3."/>
      <w:lvlJc w:val="right"/>
      <w:pPr>
        <w:ind w:left="2205" w:hanging="420"/>
      </w:pPr>
    </w:lvl>
    <w:lvl w:ilvl="3">
      <w:start w:val="1"/>
      <w:numFmt w:val="decimal"/>
      <w:lvlText w:val="%4."/>
      <w:lvlJc w:val="left"/>
      <w:pPr>
        <w:ind w:left="2625" w:hanging="420"/>
      </w:pPr>
    </w:lvl>
    <w:lvl w:ilvl="4">
      <w:start w:val="1"/>
      <w:numFmt w:val="lowerLetter"/>
      <w:lvlText w:val="%5)"/>
      <w:lvlJc w:val="left"/>
      <w:pPr>
        <w:ind w:left="3045" w:hanging="420"/>
      </w:pPr>
    </w:lvl>
    <w:lvl w:ilvl="5">
      <w:start w:val="1"/>
      <w:numFmt w:val="lowerRoman"/>
      <w:lvlText w:val="%6."/>
      <w:lvlJc w:val="right"/>
      <w:pPr>
        <w:ind w:left="3465" w:hanging="420"/>
      </w:pPr>
    </w:lvl>
    <w:lvl w:ilvl="6">
      <w:start w:val="1"/>
      <w:numFmt w:val="decimal"/>
      <w:lvlText w:val="%7."/>
      <w:lvlJc w:val="left"/>
      <w:pPr>
        <w:ind w:left="3885" w:hanging="420"/>
      </w:pPr>
    </w:lvl>
    <w:lvl w:ilvl="7">
      <w:start w:val="1"/>
      <w:numFmt w:val="lowerLetter"/>
      <w:lvlText w:val="%8)"/>
      <w:lvlJc w:val="left"/>
      <w:pPr>
        <w:ind w:left="4305" w:hanging="420"/>
      </w:pPr>
    </w:lvl>
    <w:lvl w:ilvl="8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6B8"/>
    <w:rsid w:val="000A12BF"/>
    <w:rsid w:val="00187ABA"/>
    <w:rsid w:val="001F51D0"/>
    <w:rsid w:val="00231ADA"/>
    <w:rsid w:val="0030071E"/>
    <w:rsid w:val="0033289B"/>
    <w:rsid w:val="00341A92"/>
    <w:rsid w:val="0034677C"/>
    <w:rsid w:val="00356014"/>
    <w:rsid w:val="003E3A66"/>
    <w:rsid w:val="003F33A0"/>
    <w:rsid w:val="004B7815"/>
    <w:rsid w:val="00574B0C"/>
    <w:rsid w:val="0068122C"/>
    <w:rsid w:val="007655C2"/>
    <w:rsid w:val="0081071D"/>
    <w:rsid w:val="008144FD"/>
    <w:rsid w:val="009350E7"/>
    <w:rsid w:val="00941F3F"/>
    <w:rsid w:val="009456B8"/>
    <w:rsid w:val="00974F78"/>
    <w:rsid w:val="00A66A21"/>
    <w:rsid w:val="00AC4901"/>
    <w:rsid w:val="00C74EE5"/>
    <w:rsid w:val="00C8024B"/>
    <w:rsid w:val="00D72743"/>
    <w:rsid w:val="00E210BF"/>
    <w:rsid w:val="00FE0BD3"/>
    <w:rsid w:val="25B61CEF"/>
    <w:rsid w:val="372B73BF"/>
    <w:rsid w:val="4DF94876"/>
    <w:rsid w:val="6A65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35D43"/>
  <w15:docId w15:val="{9B909333-2E2F-40EA-AE27-D002D3A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729D2-8777-4AD1-B918-72403F7A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 </cp:lastModifiedBy>
  <cp:revision>3</cp:revision>
  <dcterms:created xsi:type="dcterms:W3CDTF">2021-02-20T06:13:00Z</dcterms:created>
  <dcterms:modified xsi:type="dcterms:W3CDTF">2021-03-02T17:16:00Z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